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7F" w:rsidRPr="00D75B7F" w:rsidRDefault="005B6407" w:rsidP="00D75B7F">
      <w:pPr>
        <w:jc w:val="center"/>
        <w:rPr>
          <w:rFonts w:ascii="Comic Sans MS" w:eastAsia="Arial Unicode MS" w:hAnsi="Comic Sans MS" w:cs="Arial"/>
          <w:b/>
          <w:bCs/>
          <w:sz w:val="32"/>
        </w:rPr>
      </w:pPr>
      <w:r>
        <w:rPr>
          <w:rFonts w:ascii="Comic Sans MS" w:eastAsia="Arial Unicode MS" w:hAnsi="Comic Sans MS" w:cs="Arial"/>
          <w:b/>
          <w:bCs/>
          <w:sz w:val="32"/>
        </w:rPr>
        <w:t xml:space="preserve">DISCOVER PARENTING - 2014 </w:t>
      </w:r>
    </w:p>
    <w:p w:rsidR="00D75B7F" w:rsidRPr="00D75B7F" w:rsidRDefault="00D75B7F" w:rsidP="00D75B7F">
      <w:pPr>
        <w:rPr>
          <w:rFonts w:ascii="Comic Sans MS" w:eastAsia="Arial Unicode MS" w:hAnsi="Comic Sans MS" w:cs="Arial"/>
          <w:sz w:val="22"/>
        </w:rPr>
      </w:pPr>
    </w:p>
    <w:p w:rsidR="00D75B7F" w:rsidRPr="004E4EAF" w:rsidRDefault="00D75B7F" w:rsidP="00D75B7F">
      <w:pPr>
        <w:rPr>
          <w:rFonts w:ascii="Comic Sans MS" w:eastAsia="Arial Unicode MS" w:hAnsi="Comic Sans MS" w:cs="Times New Roman"/>
        </w:rPr>
      </w:pPr>
      <w:r w:rsidRPr="004E4EAF">
        <w:rPr>
          <w:rFonts w:ascii="Comic Sans MS" w:eastAsia="Arial Unicode MS" w:hAnsi="Comic Sans MS" w:cs="Times New Roman"/>
        </w:rPr>
        <w:t>Dear teachers, students and friends, USEP-OHIO is happy to announce we are celebrating a new year of Discover Parenting!  We are sending you dates and fo</w:t>
      </w:r>
      <w:r w:rsidR="00127291" w:rsidRPr="004E4EAF">
        <w:rPr>
          <w:rFonts w:ascii="Comic Sans MS" w:eastAsia="Arial Unicode MS" w:hAnsi="Comic Sans MS" w:cs="Times New Roman"/>
        </w:rPr>
        <w:t>rms to use as you enter the 2013-2014</w:t>
      </w:r>
      <w:r w:rsidRPr="004E4EAF">
        <w:rPr>
          <w:rFonts w:ascii="Comic Sans MS" w:eastAsia="Arial Unicode MS" w:hAnsi="Comic Sans MS" w:cs="Times New Roman"/>
        </w:rPr>
        <w:t xml:space="preserve"> project!  The following helps you describe the project to others, and includes participation forms and information.</w:t>
      </w:r>
    </w:p>
    <w:p w:rsidR="004E4EAF" w:rsidRPr="005A53D9" w:rsidRDefault="00D75B7F" w:rsidP="00D75B7F">
      <w:pPr>
        <w:rPr>
          <w:rFonts w:ascii="Pristina" w:eastAsia="Arial Unicode MS" w:hAnsi="Pristina" w:cs="Times New Roman"/>
          <w:b/>
          <w:sz w:val="28"/>
          <w:szCs w:val="28"/>
        </w:rPr>
      </w:pPr>
      <w:r w:rsidRPr="005A53D9">
        <w:rPr>
          <w:rFonts w:ascii="Pristina" w:eastAsia="Arial Unicode MS" w:hAnsi="Pristina" w:cs="Times New Roman"/>
          <w:b/>
          <w:sz w:val="28"/>
          <w:szCs w:val="28"/>
        </w:rPr>
        <w:t>Cindy McKay</w:t>
      </w:r>
    </w:p>
    <w:p w:rsidR="00D75B7F" w:rsidRPr="00D75B7F" w:rsidRDefault="00D75B7F" w:rsidP="00D75B7F">
      <w:pPr>
        <w:rPr>
          <w:rFonts w:ascii="Pristina" w:eastAsia="Arial Unicode MS" w:hAnsi="Pristina" w:cs="Times New Roman"/>
          <w:b/>
          <w:sz w:val="28"/>
          <w:szCs w:val="28"/>
        </w:rPr>
      </w:pPr>
      <w:r w:rsidRPr="00D75B7F">
        <w:rPr>
          <w:rFonts w:ascii="Pristina" w:eastAsia="Arial Unicode MS" w:hAnsi="Pristina" w:cs="Times New Roman"/>
          <w:b/>
          <w:sz w:val="28"/>
          <w:szCs w:val="28"/>
        </w:rPr>
        <w:t xml:space="preserve">  </w:t>
      </w:r>
    </w:p>
    <w:p w:rsidR="00D75B7F" w:rsidRPr="00D75B7F" w:rsidRDefault="00D75B7F" w:rsidP="00D75B7F">
      <w:pPr>
        <w:rPr>
          <w:rFonts w:ascii="Comic Sans MS" w:eastAsia="Arial Unicode MS" w:hAnsi="Comic Sans MS" w:cs="Arial"/>
          <w:sz w:val="22"/>
        </w:rPr>
      </w:pPr>
      <w:r w:rsidRPr="00D75B7F">
        <w:rPr>
          <w:rFonts w:ascii="Comic Sans MS" w:eastAsia="Arial Unicode MS" w:hAnsi="Comic Sans MS" w:cs="Arial"/>
          <w:sz w:val="22"/>
        </w:rPr>
        <w:t xml:space="preserve">Photos will be on display at the Statehouse, </w:t>
      </w:r>
      <w:r w:rsidR="004E4EAF">
        <w:rPr>
          <w:rFonts w:ascii="Comic Sans MS" w:eastAsia="Arial Unicode MS" w:hAnsi="Comic Sans MS" w:cs="Arial"/>
          <w:sz w:val="22"/>
        </w:rPr>
        <w:t xml:space="preserve">may be at the Ohio State Fair, </w:t>
      </w:r>
      <w:r w:rsidRPr="00D75B7F">
        <w:rPr>
          <w:rFonts w:ascii="Comic Sans MS" w:eastAsia="Arial Unicode MS" w:hAnsi="Comic Sans MS" w:cs="Arial"/>
          <w:sz w:val="22"/>
        </w:rPr>
        <w:t>a</w:t>
      </w:r>
      <w:r w:rsidR="00127291">
        <w:rPr>
          <w:rFonts w:ascii="Comic Sans MS" w:eastAsia="Arial Unicode MS" w:hAnsi="Comic Sans MS" w:cs="Arial"/>
          <w:sz w:val="22"/>
        </w:rPr>
        <w:t>nd at several conferences throughout the year.</w:t>
      </w:r>
    </w:p>
    <w:p w:rsidR="00D75B7F" w:rsidRPr="00D75B7F" w:rsidRDefault="00D75B7F" w:rsidP="00D75B7F">
      <w:pPr>
        <w:rPr>
          <w:rFonts w:ascii="Comic Sans MS" w:eastAsia="Arial Unicode MS" w:hAnsi="Comic Sans MS" w:cs="Arial"/>
          <w:sz w:val="22"/>
        </w:rPr>
      </w:pPr>
      <w:r w:rsidRPr="00D75B7F">
        <w:rPr>
          <w:rFonts w:ascii="Comic Sans MS" w:eastAsia="Arial Unicode MS" w:hAnsi="Comic Sans MS" w:cs="Arial"/>
          <w:sz w:val="22"/>
        </w:rPr>
        <w:t xml:space="preserve">Discover Parenting is an educational program sponsored by United Services for Effective Parenting-Ohio, Inc. (USEP-OHIO) that features classroom study and culminates with a photo project.  The lessons, written by teachers, allow high school and middle school students to explore critical thinking and feeling about the issues of safe and responsible parenting.  Students conclude the project by submitting a photo with a caption related to the contest theme, “How Does It Feel to be a Safe &amp; Responsible Parent?”  In May, Ohio advocate/leaders assist with judging entries displayed at the Riffe Center for Government and the Arts in Columbus.  The goal of the display is to bring Middle and High School students’ work to the Ohio legislators, whose decisions impact their lives on a daily basis, in a place where all Ohioans can view it.  See registration form end of this document.  Go to </w:t>
      </w:r>
      <w:hyperlink r:id="rId6" w:history="1">
        <w:r w:rsidRPr="00D75B7F">
          <w:rPr>
            <w:rFonts w:ascii="Comic Sans MS" w:eastAsia="Arial Unicode MS" w:hAnsi="Comic Sans MS" w:cs="Arial"/>
            <w:sz w:val="22"/>
            <w:u w:val="single"/>
          </w:rPr>
          <w:t>www.usep-ohio.com</w:t>
        </w:r>
      </w:hyperlink>
      <w:r w:rsidRPr="00D75B7F">
        <w:rPr>
          <w:rFonts w:ascii="Comic Sans MS" w:eastAsia="Arial Unicode MS" w:hAnsi="Comic Sans MS" w:cs="Arial"/>
          <w:sz w:val="22"/>
        </w:rPr>
        <w:t xml:space="preserve"> and click t</w:t>
      </w:r>
      <w:r w:rsidR="00127291">
        <w:rPr>
          <w:rFonts w:ascii="Comic Sans MS" w:eastAsia="Arial Unicode MS" w:hAnsi="Comic Sans MS" w:cs="Arial"/>
          <w:sz w:val="22"/>
        </w:rPr>
        <w:t xml:space="preserve">o see 2010, 2011, </w:t>
      </w:r>
      <w:r w:rsidRPr="00D75B7F">
        <w:rPr>
          <w:rFonts w:ascii="Comic Sans MS" w:eastAsia="Arial Unicode MS" w:hAnsi="Comic Sans MS" w:cs="Arial"/>
          <w:sz w:val="22"/>
        </w:rPr>
        <w:t>2012</w:t>
      </w:r>
      <w:r w:rsidR="005C5CD4">
        <w:rPr>
          <w:rFonts w:ascii="Comic Sans MS" w:eastAsia="Arial Unicode MS" w:hAnsi="Comic Sans MS" w:cs="Arial"/>
          <w:sz w:val="22"/>
        </w:rPr>
        <w:t>, and 2013</w:t>
      </w:r>
      <w:r w:rsidRPr="00D75B7F">
        <w:rPr>
          <w:rFonts w:ascii="Comic Sans MS" w:eastAsia="Arial Unicode MS" w:hAnsi="Comic Sans MS" w:cs="Arial"/>
          <w:sz w:val="22"/>
        </w:rPr>
        <w:t xml:space="preserve"> winning photos and prize awards. </w:t>
      </w:r>
      <w:r w:rsidR="005C5CD4">
        <w:rPr>
          <w:rFonts w:ascii="Comic Sans MS" w:eastAsia="Arial Unicode MS" w:hAnsi="Comic Sans MS" w:cs="Arial"/>
          <w:sz w:val="22"/>
        </w:rPr>
        <w:t>Winners for each year will be posted for viewing, and all entrants displayed in the PowerPoint files</w:t>
      </w:r>
      <w:r w:rsidR="00884D6A">
        <w:rPr>
          <w:rFonts w:ascii="Comic Sans MS" w:eastAsia="Arial Unicode MS" w:hAnsi="Comic Sans MS" w:cs="Arial"/>
          <w:sz w:val="22"/>
        </w:rPr>
        <w:t xml:space="preserve"> linked to each page</w:t>
      </w:r>
      <w:r w:rsidR="005C5CD4">
        <w:rPr>
          <w:rFonts w:ascii="Comic Sans MS" w:eastAsia="Arial Unicode MS" w:hAnsi="Comic Sans MS" w:cs="Arial"/>
          <w:sz w:val="22"/>
        </w:rPr>
        <w:t>.</w:t>
      </w:r>
    </w:p>
    <w:p w:rsidR="00D75B7F" w:rsidRPr="00D75B7F" w:rsidRDefault="00D75B7F" w:rsidP="00D75B7F">
      <w:pPr>
        <w:rPr>
          <w:rFonts w:ascii="Comic Sans MS" w:eastAsia="Arial Unicode MS" w:hAnsi="Comic Sans MS" w:cs="Arial"/>
          <w:sz w:val="16"/>
        </w:rPr>
      </w:pPr>
    </w:p>
    <w:p w:rsidR="00D75B7F" w:rsidRPr="00D75B7F" w:rsidRDefault="00D75B7F" w:rsidP="00D75B7F">
      <w:pPr>
        <w:rPr>
          <w:rFonts w:ascii="Comic Sans MS" w:eastAsia="Arial Unicode MS" w:hAnsi="Comic Sans MS" w:cs="Arial"/>
          <w:sz w:val="22"/>
        </w:rPr>
      </w:pPr>
      <w:r w:rsidRPr="00D75B7F">
        <w:rPr>
          <w:rFonts w:ascii="Comic Sans MS" w:eastAsia="Arial Unicode MS" w:hAnsi="Comic Sans MS" w:cs="Arial"/>
          <w:b/>
          <w:sz w:val="22"/>
        </w:rPr>
        <w:t>Discover Parenting Photo Display entries must be received by April 12, 201</w:t>
      </w:r>
      <w:r w:rsidR="00127291">
        <w:rPr>
          <w:rFonts w:ascii="Comic Sans MS" w:eastAsia="Arial Unicode MS" w:hAnsi="Comic Sans MS" w:cs="Arial"/>
          <w:b/>
          <w:sz w:val="22"/>
        </w:rPr>
        <w:t>4</w:t>
      </w:r>
      <w:r w:rsidR="00127291">
        <w:rPr>
          <w:rFonts w:ascii="Comic Sans MS" w:eastAsia="Arial Unicode MS" w:hAnsi="Comic Sans MS" w:cs="Arial"/>
          <w:sz w:val="22"/>
        </w:rPr>
        <w:t>, for the 2014 (2013-2014 school year) Exhibit.</w:t>
      </w:r>
      <w:r w:rsidRPr="00D75B7F">
        <w:rPr>
          <w:rFonts w:ascii="Comic Sans MS" w:eastAsia="Arial Unicode MS" w:hAnsi="Comic Sans MS" w:cs="Arial"/>
          <w:sz w:val="22"/>
        </w:rPr>
        <w:t xml:space="preserve">  The display will be open throughout the month of May</w:t>
      </w:r>
      <w:r w:rsidR="005C5CD4">
        <w:rPr>
          <w:rFonts w:ascii="Comic Sans MS" w:eastAsia="Arial Unicode MS" w:hAnsi="Comic Sans MS" w:cs="Arial"/>
          <w:sz w:val="22"/>
        </w:rPr>
        <w:t xml:space="preserve"> and possibly</w:t>
      </w:r>
      <w:r w:rsidR="00127291">
        <w:rPr>
          <w:rFonts w:ascii="Comic Sans MS" w:eastAsia="Arial Unicode MS" w:hAnsi="Comic Sans MS" w:cs="Arial"/>
          <w:sz w:val="22"/>
        </w:rPr>
        <w:t xml:space="preserve"> into June</w:t>
      </w:r>
      <w:r w:rsidRPr="00D75B7F">
        <w:rPr>
          <w:rFonts w:ascii="Comic Sans MS" w:eastAsia="Arial Unicode MS" w:hAnsi="Comic Sans MS" w:cs="Arial"/>
          <w:sz w:val="22"/>
        </w:rPr>
        <w:t>.  Please note the winning photos will be identified with colored ribbons denoting each place, 1</w:t>
      </w:r>
      <w:r w:rsidRPr="00D75B7F">
        <w:rPr>
          <w:rFonts w:ascii="Comic Sans MS" w:eastAsia="Arial Unicode MS" w:hAnsi="Comic Sans MS" w:cs="Arial"/>
          <w:sz w:val="22"/>
          <w:vertAlign w:val="superscript"/>
        </w:rPr>
        <w:t>st</w:t>
      </w:r>
      <w:r w:rsidRPr="00D75B7F">
        <w:rPr>
          <w:rFonts w:ascii="Comic Sans MS" w:eastAsia="Arial Unicode MS" w:hAnsi="Comic Sans MS" w:cs="Arial"/>
          <w:sz w:val="22"/>
        </w:rPr>
        <w:t>, 2</w:t>
      </w:r>
      <w:r w:rsidRPr="00D75B7F">
        <w:rPr>
          <w:rFonts w:ascii="Comic Sans MS" w:eastAsia="Arial Unicode MS" w:hAnsi="Comic Sans MS" w:cs="Arial"/>
          <w:sz w:val="22"/>
          <w:vertAlign w:val="superscript"/>
        </w:rPr>
        <w:t>nd</w:t>
      </w:r>
      <w:r w:rsidRPr="00D75B7F">
        <w:rPr>
          <w:rFonts w:ascii="Comic Sans MS" w:eastAsia="Arial Unicode MS" w:hAnsi="Comic Sans MS" w:cs="Arial"/>
          <w:sz w:val="22"/>
        </w:rPr>
        <w:t>, 3</w:t>
      </w:r>
      <w:r w:rsidRPr="00D75B7F">
        <w:rPr>
          <w:rFonts w:ascii="Comic Sans MS" w:eastAsia="Arial Unicode MS" w:hAnsi="Comic Sans MS" w:cs="Arial"/>
          <w:sz w:val="22"/>
          <w:vertAlign w:val="superscript"/>
        </w:rPr>
        <w:t>rd</w:t>
      </w:r>
      <w:r w:rsidRPr="00D75B7F">
        <w:rPr>
          <w:rFonts w:ascii="Comic Sans MS" w:eastAsia="Arial Unicode MS" w:hAnsi="Comic Sans MS" w:cs="Arial"/>
          <w:sz w:val="22"/>
        </w:rPr>
        <w:t xml:space="preserve">, and Honorable Mentions on </w:t>
      </w:r>
      <w:r w:rsidR="00127291">
        <w:rPr>
          <w:rFonts w:ascii="Comic Sans MS" w:eastAsia="Arial Unicode MS" w:hAnsi="Comic Sans MS" w:cs="Arial"/>
          <w:b/>
          <w:sz w:val="22"/>
        </w:rPr>
        <w:t xml:space="preserve">by June </w:t>
      </w:r>
      <w:r w:rsidRPr="00D75B7F">
        <w:rPr>
          <w:rFonts w:ascii="Comic Sans MS" w:eastAsia="Arial Unicode MS" w:hAnsi="Comic Sans MS" w:cs="Arial"/>
          <w:b/>
          <w:sz w:val="22"/>
        </w:rPr>
        <w:t>201</w:t>
      </w:r>
      <w:r w:rsidR="00127291">
        <w:rPr>
          <w:rFonts w:ascii="Comic Sans MS" w:eastAsia="Arial Unicode MS" w:hAnsi="Comic Sans MS" w:cs="Arial"/>
          <w:b/>
          <w:sz w:val="22"/>
        </w:rPr>
        <w:t>4</w:t>
      </w:r>
      <w:r w:rsidRPr="00D75B7F">
        <w:rPr>
          <w:rFonts w:ascii="Comic Sans MS" w:eastAsia="Arial Unicode MS" w:hAnsi="Comic Sans MS" w:cs="Arial"/>
          <w:sz w:val="22"/>
        </w:rPr>
        <w:t>.  Cash awards are given to recognize winners (students and teachers</w:t>
      </w:r>
      <w:r w:rsidR="005C5CD4">
        <w:rPr>
          <w:rFonts w:ascii="Comic Sans MS" w:eastAsia="Arial Unicode MS" w:hAnsi="Comic Sans MS" w:cs="Arial"/>
          <w:sz w:val="22"/>
        </w:rPr>
        <w:t>) in this statewide competition, paid out during the weeks following.</w:t>
      </w:r>
      <w:r w:rsidRPr="00D75B7F">
        <w:rPr>
          <w:rFonts w:ascii="Comic Sans MS" w:eastAsia="Arial Unicode MS" w:hAnsi="Comic Sans MS" w:cs="Arial"/>
          <w:sz w:val="22"/>
        </w:rPr>
        <w:t xml:space="preserve">  </w:t>
      </w:r>
    </w:p>
    <w:p w:rsidR="00D75B7F" w:rsidRPr="00D75B7F" w:rsidRDefault="00D75B7F" w:rsidP="00D75B7F">
      <w:pPr>
        <w:rPr>
          <w:rFonts w:ascii="Comic Sans MS" w:eastAsia="Arial Unicode MS" w:hAnsi="Comic Sans MS" w:cs="Arial"/>
          <w:sz w:val="16"/>
        </w:rPr>
      </w:pPr>
    </w:p>
    <w:p w:rsidR="00D75B7F" w:rsidRPr="00D75B7F" w:rsidRDefault="00D75B7F" w:rsidP="00D75B7F">
      <w:pPr>
        <w:rPr>
          <w:rFonts w:ascii="Comic Sans MS" w:eastAsia="Times New Roman" w:hAnsi="Comic Sans MS" w:cs="Arial Unicode MS"/>
          <w:sz w:val="22"/>
        </w:rPr>
      </w:pPr>
      <w:r w:rsidRPr="00D75B7F">
        <w:rPr>
          <w:rFonts w:ascii="Comic Sans MS" w:eastAsia="Times New Roman" w:hAnsi="Comic Sans MS" w:cs="Times New Roman"/>
          <w:b/>
          <w:bCs/>
          <w:sz w:val="22"/>
        </w:rPr>
        <w:t>Attention Teachers!</w:t>
      </w:r>
      <w:r w:rsidRPr="00D75B7F">
        <w:rPr>
          <w:rFonts w:ascii="Comic Sans MS" w:eastAsia="Times New Roman" w:hAnsi="Comic Sans MS" w:cs="Times New Roman"/>
          <w:b/>
          <w:bCs/>
          <w:sz w:val="22"/>
        </w:rPr>
        <w:tab/>
        <w:t xml:space="preserve">  </w:t>
      </w:r>
      <w:r w:rsidRPr="00D75B7F">
        <w:rPr>
          <w:rFonts w:ascii="Comic Sans MS" w:eastAsia="Times New Roman" w:hAnsi="Comic Sans MS" w:cs="Times New Roman"/>
          <w:sz w:val="22"/>
        </w:rPr>
        <w:t xml:space="preserve">An </w:t>
      </w:r>
      <w:r w:rsidRPr="00D75B7F">
        <w:rPr>
          <w:rFonts w:ascii="Comic Sans MS" w:eastAsia="Times New Roman" w:hAnsi="Comic Sans MS" w:cs="Times New Roman"/>
          <w:b/>
          <w:i/>
          <w:sz w:val="22"/>
        </w:rPr>
        <w:t>action project</w:t>
      </w:r>
      <w:r w:rsidRPr="00D75B7F">
        <w:rPr>
          <w:rFonts w:ascii="Comic Sans MS" w:eastAsia="Times New Roman" w:hAnsi="Comic Sans MS" w:cs="Times New Roman"/>
          <w:sz w:val="22"/>
        </w:rPr>
        <w:t xml:space="preserve"> category has been added to Discover Parenting with the support of the Agnes Beaton Memorial Fund for safety education from the NAWHSL (National Association of Women Highway Safety Leaders).</w:t>
      </w:r>
    </w:p>
    <w:p w:rsidR="00D75B7F" w:rsidRPr="00D75B7F" w:rsidRDefault="00D75B7F" w:rsidP="00D75B7F">
      <w:pPr>
        <w:rPr>
          <w:rFonts w:ascii="Comic Sans MS" w:eastAsia="Times New Roman" w:hAnsi="Comic Sans MS" w:cs="Arial Unicode MS"/>
          <w:sz w:val="16"/>
        </w:rPr>
      </w:pPr>
    </w:p>
    <w:p w:rsidR="00D75B7F" w:rsidRPr="00D75B7F" w:rsidRDefault="00D75B7F" w:rsidP="00D75B7F">
      <w:pPr>
        <w:rPr>
          <w:rFonts w:ascii="Comic Sans MS" w:eastAsia="Times New Roman" w:hAnsi="Comic Sans MS" w:cs="Arial Unicode MS"/>
          <w:sz w:val="22"/>
        </w:rPr>
      </w:pPr>
      <w:r w:rsidRPr="00D75B7F">
        <w:rPr>
          <w:rFonts w:ascii="Comic Sans MS" w:eastAsia="Times New Roman" w:hAnsi="Comic Sans MS" w:cs="Times New Roman"/>
          <w:sz w:val="22"/>
        </w:rPr>
        <w:t xml:space="preserve">Using a “students as teachers” model, the action project requires student-led presentations to young children (i.e. preschool, kindergarten, etc.), their teachers and parents that </w:t>
      </w:r>
    </w:p>
    <w:p w:rsidR="00D75B7F" w:rsidRPr="00D75B7F" w:rsidRDefault="00D75B7F" w:rsidP="00D75B7F">
      <w:pPr>
        <w:tabs>
          <w:tab w:val="num" w:pos="1080"/>
        </w:tabs>
        <w:ind w:left="1080" w:hanging="360"/>
        <w:rPr>
          <w:rFonts w:ascii="Comic Sans MS" w:eastAsia="Times New Roman" w:hAnsi="Comic Sans MS" w:cs="Arial Unicode MS"/>
          <w:sz w:val="22"/>
        </w:rPr>
      </w:pPr>
      <w:r w:rsidRPr="00D75B7F">
        <w:rPr>
          <w:rFonts w:ascii="Wingdings" w:eastAsia="Times New Roman" w:hAnsi="Wingdings" w:cs="Times New Roman"/>
          <w:sz w:val="22"/>
        </w:rPr>
        <w:t></w:t>
      </w:r>
      <w:r w:rsidRPr="00D75B7F">
        <w:rPr>
          <w:rFonts w:ascii="Times New Roman" w:eastAsia="Times New Roman" w:hAnsi="Times New Roman" w:cs="Times New Roman"/>
          <w:sz w:val="14"/>
          <w:szCs w:val="14"/>
        </w:rPr>
        <w:t>     </w:t>
      </w:r>
      <w:r w:rsidRPr="00D75B7F">
        <w:rPr>
          <w:rFonts w:ascii="Comic Sans MS" w:eastAsia="Times New Roman" w:hAnsi="Comic Sans MS" w:cs="Times New Roman"/>
          <w:sz w:val="22"/>
        </w:rPr>
        <w:t>teach safe seating in vehicles</w:t>
      </w:r>
    </w:p>
    <w:p w:rsidR="00D75B7F" w:rsidRPr="00D75B7F" w:rsidRDefault="00D75B7F" w:rsidP="00D75B7F">
      <w:pPr>
        <w:tabs>
          <w:tab w:val="num" w:pos="1080"/>
        </w:tabs>
        <w:ind w:left="1080" w:hanging="360"/>
        <w:rPr>
          <w:rFonts w:ascii="Comic Sans MS" w:eastAsia="Times New Roman" w:hAnsi="Comic Sans MS" w:cs="Arial Unicode MS"/>
          <w:sz w:val="22"/>
        </w:rPr>
      </w:pPr>
      <w:r w:rsidRPr="00D75B7F">
        <w:rPr>
          <w:rFonts w:ascii="Wingdings" w:eastAsia="Times New Roman" w:hAnsi="Wingdings" w:cs="Times New Roman"/>
          <w:sz w:val="22"/>
        </w:rPr>
        <w:t></w:t>
      </w:r>
      <w:r w:rsidRPr="00D75B7F">
        <w:rPr>
          <w:rFonts w:ascii="Times New Roman" w:eastAsia="Times New Roman" w:hAnsi="Times New Roman" w:cs="Times New Roman"/>
          <w:sz w:val="14"/>
          <w:szCs w:val="14"/>
        </w:rPr>
        <w:t>     </w:t>
      </w:r>
      <w:r w:rsidRPr="00D75B7F">
        <w:rPr>
          <w:rFonts w:ascii="Comic Sans MS" w:eastAsia="Times New Roman" w:hAnsi="Comic Sans MS" w:cs="Times New Roman"/>
          <w:sz w:val="22"/>
        </w:rPr>
        <w:t xml:space="preserve">enhance school curricula, FCCLA, or other projects on safety, leadership, parenting, and early childhood </w:t>
      </w:r>
    </w:p>
    <w:p w:rsidR="00D75B7F" w:rsidRPr="00D75B7F" w:rsidRDefault="00D75B7F" w:rsidP="00D75B7F">
      <w:pPr>
        <w:tabs>
          <w:tab w:val="num" w:pos="1080"/>
        </w:tabs>
        <w:ind w:left="1080" w:hanging="360"/>
        <w:rPr>
          <w:rFonts w:ascii="Comic Sans MS" w:eastAsia="Times New Roman" w:hAnsi="Comic Sans MS" w:cs="Arial Unicode MS"/>
          <w:sz w:val="22"/>
        </w:rPr>
      </w:pPr>
      <w:r w:rsidRPr="00D75B7F">
        <w:rPr>
          <w:rFonts w:ascii="Wingdings" w:eastAsia="Times New Roman" w:hAnsi="Wingdings" w:cs="Times New Roman"/>
          <w:sz w:val="22"/>
        </w:rPr>
        <w:t></w:t>
      </w:r>
      <w:r w:rsidRPr="00D75B7F">
        <w:rPr>
          <w:rFonts w:ascii="Times New Roman" w:eastAsia="Times New Roman" w:hAnsi="Times New Roman" w:cs="Times New Roman"/>
          <w:sz w:val="14"/>
          <w:szCs w:val="14"/>
        </w:rPr>
        <w:t>     </w:t>
      </w:r>
      <w:r w:rsidRPr="00D75B7F">
        <w:rPr>
          <w:rFonts w:ascii="Comic Sans MS" w:eastAsia="Times New Roman" w:hAnsi="Comic Sans MS" w:cs="Times New Roman"/>
          <w:sz w:val="22"/>
        </w:rPr>
        <w:t>produce a report portfolio, with photos and tools (documents/videotapes, etc.) to be shared and displayed locally in Ohio and at the national conference</w:t>
      </w:r>
    </w:p>
    <w:p w:rsidR="00D75B7F" w:rsidRPr="00D75B7F" w:rsidRDefault="00D75B7F" w:rsidP="00D75B7F">
      <w:pPr>
        <w:tabs>
          <w:tab w:val="num" w:pos="1080"/>
        </w:tabs>
        <w:ind w:left="1080" w:hanging="360"/>
        <w:rPr>
          <w:rFonts w:ascii="Comic Sans MS" w:eastAsia="Times New Roman" w:hAnsi="Comic Sans MS" w:cs="Arial Unicode MS"/>
          <w:sz w:val="22"/>
        </w:rPr>
      </w:pPr>
      <w:r w:rsidRPr="00D75B7F">
        <w:rPr>
          <w:rFonts w:ascii="Wingdings" w:eastAsia="Times New Roman" w:hAnsi="Wingdings" w:cs="Times New Roman"/>
          <w:sz w:val="22"/>
        </w:rPr>
        <w:t></w:t>
      </w:r>
      <w:r w:rsidRPr="00D75B7F">
        <w:rPr>
          <w:rFonts w:ascii="Times New Roman" w:eastAsia="Times New Roman" w:hAnsi="Times New Roman" w:cs="Times New Roman"/>
          <w:sz w:val="14"/>
          <w:szCs w:val="14"/>
        </w:rPr>
        <w:t>     </w:t>
      </w:r>
      <w:r w:rsidRPr="00D75B7F">
        <w:rPr>
          <w:rFonts w:ascii="Comic Sans MS" w:eastAsia="Times New Roman" w:hAnsi="Comic Sans MS" w:cs="Times New Roman"/>
          <w:sz w:val="22"/>
        </w:rPr>
        <w:t>develop safety advocates among youngsters, parents and teachers</w:t>
      </w:r>
    </w:p>
    <w:p w:rsidR="00D75B7F" w:rsidRPr="00D75B7F" w:rsidRDefault="00D75B7F" w:rsidP="00D75B7F">
      <w:pPr>
        <w:tabs>
          <w:tab w:val="num" w:pos="1080"/>
        </w:tabs>
        <w:ind w:left="1080" w:hanging="360"/>
        <w:rPr>
          <w:rFonts w:ascii="Comic Sans MS" w:eastAsia="Times New Roman" w:hAnsi="Comic Sans MS" w:cs="Arial Unicode MS"/>
          <w:sz w:val="22"/>
        </w:rPr>
      </w:pPr>
      <w:r w:rsidRPr="00D75B7F">
        <w:rPr>
          <w:rFonts w:ascii="Wingdings" w:eastAsia="Times New Roman" w:hAnsi="Wingdings" w:cs="Times New Roman"/>
          <w:sz w:val="22"/>
        </w:rPr>
        <w:t></w:t>
      </w:r>
      <w:r w:rsidRPr="00D75B7F">
        <w:rPr>
          <w:rFonts w:ascii="Times New Roman" w:eastAsia="Times New Roman" w:hAnsi="Times New Roman" w:cs="Times New Roman"/>
          <w:sz w:val="14"/>
          <w:szCs w:val="14"/>
        </w:rPr>
        <w:t>     </w:t>
      </w:r>
      <w:r w:rsidRPr="00D75B7F">
        <w:rPr>
          <w:rFonts w:ascii="Comic Sans MS" w:eastAsia="Times New Roman" w:hAnsi="Comic Sans MS" w:cs="Times New Roman"/>
          <w:sz w:val="22"/>
        </w:rPr>
        <w:t>develop local support for student school programs</w:t>
      </w:r>
    </w:p>
    <w:p w:rsidR="00D75B7F" w:rsidRPr="00D75B7F" w:rsidRDefault="00D75B7F" w:rsidP="00D75B7F">
      <w:pPr>
        <w:ind w:left="720"/>
        <w:rPr>
          <w:rFonts w:ascii="Comic Sans MS" w:eastAsia="Times New Roman" w:hAnsi="Comic Sans MS" w:cs="Arial Unicode MS"/>
          <w:sz w:val="16"/>
        </w:rPr>
      </w:pPr>
      <w:r w:rsidRPr="00D75B7F">
        <w:rPr>
          <w:rFonts w:ascii="Comic Sans MS" w:eastAsia="Times New Roman" w:hAnsi="Comic Sans MS" w:cs="Times New Roman"/>
          <w:sz w:val="16"/>
        </w:rPr>
        <w:t> </w:t>
      </w:r>
    </w:p>
    <w:p w:rsidR="00D75B7F" w:rsidRPr="00D75B7F" w:rsidRDefault="00D75B7F" w:rsidP="00D75B7F">
      <w:pPr>
        <w:rPr>
          <w:rFonts w:ascii="Comic Sans MS" w:eastAsia="Times New Roman" w:hAnsi="Comic Sans MS" w:cs="Times New Roman"/>
          <w:sz w:val="22"/>
        </w:rPr>
      </w:pPr>
      <w:r w:rsidRPr="00D75B7F">
        <w:rPr>
          <w:rFonts w:ascii="Comic Sans MS" w:eastAsia="Times New Roman" w:hAnsi="Comic Sans MS" w:cs="Times New Roman"/>
          <w:sz w:val="22"/>
        </w:rPr>
        <w:t xml:space="preserve">The goal:  to reach Ohio children, adolescents, parents/grandparents, and professionals with information to save lives and reduce injuries caused by poor occupant protection.  </w:t>
      </w:r>
    </w:p>
    <w:p w:rsidR="00D75B7F" w:rsidRPr="00D75B7F" w:rsidRDefault="00D75B7F" w:rsidP="00D75B7F">
      <w:pPr>
        <w:rPr>
          <w:rFonts w:ascii="Comic Sans MS" w:eastAsia="Times New Roman" w:hAnsi="Comic Sans MS" w:cs="Times New Roman"/>
          <w:sz w:val="22"/>
        </w:rPr>
      </w:pPr>
      <w:r w:rsidRPr="00D75B7F">
        <w:rPr>
          <w:rFonts w:ascii="Comic Sans MS" w:eastAsia="Times New Roman" w:hAnsi="Comic Sans MS" w:cs="Times New Roman"/>
          <w:sz w:val="22"/>
        </w:rPr>
        <w:t>(Action Projects may include the Financial Responsibility Project, traditional family safety issues, or include both areas. See more about the financial responsibility project below.</w:t>
      </w:r>
      <w:r w:rsidR="004E4EAF">
        <w:rPr>
          <w:rFonts w:ascii="Comic Sans MS" w:eastAsia="Times New Roman" w:hAnsi="Comic Sans MS" w:cs="Times New Roman"/>
          <w:sz w:val="22"/>
        </w:rPr>
        <w:t xml:space="preserve">  The may be submitted for other projects or required activities.)</w:t>
      </w:r>
    </w:p>
    <w:p w:rsidR="00D75B7F" w:rsidRPr="00D75B7F" w:rsidRDefault="00D75B7F" w:rsidP="00D75B7F">
      <w:pPr>
        <w:rPr>
          <w:rFonts w:ascii="Arial Unicode MS" w:eastAsia="Times New Roman" w:hAnsi="Arial Unicode MS" w:cs="Arial Unicode MS"/>
        </w:rPr>
      </w:pPr>
    </w:p>
    <w:p w:rsidR="00D75B7F" w:rsidRPr="00D75B7F" w:rsidRDefault="00D75B7F" w:rsidP="00D75B7F">
      <w:pPr>
        <w:rPr>
          <w:rFonts w:ascii="Arial Unicode MS" w:eastAsia="Times New Roman" w:hAnsi="Arial Unicode MS" w:cs="Arial Unicode MS"/>
        </w:rPr>
      </w:pPr>
      <w:r w:rsidRPr="00D75B7F">
        <w:rPr>
          <w:rFonts w:ascii="Comic Sans MS" w:eastAsia="Times New Roman" w:hAnsi="Comic Sans MS" w:cs="Times New Roman"/>
          <w:sz w:val="22"/>
        </w:rPr>
        <w:t xml:space="preserve">This project can be done by a class or a small group of students in conjunction with the Discover Parenting photo project.  A group photo and brief summary of the project must be submitted by </w:t>
      </w:r>
      <w:r w:rsidRPr="00D75B7F">
        <w:rPr>
          <w:rFonts w:ascii="Comic Sans MS" w:eastAsia="Times New Roman" w:hAnsi="Comic Sans MS" w:cs="Times New Roman"/>
          <w:b/>
          <w:sz w:val="22"/>
        </w:rPr>
        <w:t>April 12, 201</w:t>
      </w:r>
      <w:r w:rsidR="00127291">
        <w:rPr>
          <w:rFonts w:ascii="Comic Sans MS" w:eastAsia="Times New Roman" w:hAnsi="Comic Sans MS" w:cs="Times New Roman"/>
          <w:b/>
          <w:sz w:val="22"/>
        </w:rPr>
        <w:t>4</w:t>
      </w:r>
      <w:r w:rsidRPr="00D75B7F">
        <w:rPr>
          <w:rFonts w:ascii="Comic Sans MS" w:eastAsia="Times New Roman" w:hAnsi="Comic Sans MS" w:cs="Times New Roman"/>
          <w:sz w:val="22"/>
        </w:rPr>
        <w:t>, so participation in the action project will be recognized as part of the Discover Parenting Display</w:t>
      </w:r>
      <w:r w:rsidRPr="00D75B7F">
        <w:rPr>
          <w:rFonts w:ascii="Comic Sans MS" w:eastAsia="Times New Roman" w:hAnsi="Comic Sans MS" w:cs="Times New Roman"/>
          <w:b/>
          <w:bCs/>
          <w:sz w:val="22"/>
        </w:rPr>
        <w:t>.  Final materials and a notebook or portfolio need to b</w:t>
      </w:r>
      <w:r w:rsidR="00127291">
        <w:rPr>
          <w:rFonts w:ascii="Comic Sans MS" w:eastAsia="Times New Roman" w:hAnsi="Comic Sans MS" w:cs="Times New Roman"/>
          <w:b/>
          <w:bCs/>
          <w:sz w:val="22"/>
        </w:rPr>
        <w:t>e submitted by May 10, 2014</w:t>
      </w:r>
      <w:r w:rsidRPr="00D75B7F">
        <w:rPr>
          <w:rFonts w:ascii="Comic Sans MS" w:eastAsia="Times New Roman" w:hAnsi="Comic Sans MS" w:cs="Times New Roman"/>
          <w:b/>
          <w:bCs/>
          <w:sz w:val="22"/>
        </w:rPr>
        <w:t>.</w:t>
      </w:r>
      <w:r w:rsidR="00127291">
        <w:rPr>
          <w:rFonts w:ascii="Comic Sans MS" w:eastAsia="Times New Roman" w:hAnsi="Comic Sans MS" w:cs="Times New Roman"/>
          <w:b/>
          <w:bCs/>
          <w:sz w:val="22"/>
        </w:rPr>
        <w:t xml:space="preserve"> As the deadlines approach teachers may wish to verify deadlines.</w:t>
      </w:r>
    </w:p>
    <w:p w:rsidR="00D75B7F" w:rsidRPr="00D75B7F" w:rsidRDefault="00D75B7F" w:rsidP="00D75B7F">
      <w:pPr>
        <w:rPr>
          <w:rFonts w:ascii="Comic Sans MS" w:eastAsia="Times New Roman" w:hAnsi="Comic Sans MS" w:cs="Arial Unicode MS"/>
          <w:sz w:val="16"/>
        </w:rPr>
      </w:pPr>
    </w:p>
    <w:p w:rsidR="00D75B7F" w:rsidRPr="00D75B7F" w:rsidRDefault="00D75B7F" w:rsidP="00D75B7F">
      <w:pPr>
        <w:rPr>
          <w:rFonts w:ascii="Comic Sans MS" w:eastAsia="Times New Roman" w:hAnsi="Comic Sans MS" w:cs="Times New Roman"/>
          <w:sz w:val="22"/>
        </w:rPr>
      </w:pPr>
    </w:p>
    <w:p w:rsidR="00D75B7F" w:rsidRPr="00D75B7F" w:rsidRDefault="00D75B7F" w:rsidP="00D75B7F">
      <w:pPr>
        <w:rPr>
          <w:rFonts w:ascii="Arial Unicode MS" w:eastAsia="Times New Roman" w:hAnsi="Arial Unicode MS" w:cs="Arial Unicode MS"/>
        </w:rPr>
      </w:pPr>
      <w:r w:rsidRPr="00D75B7F">
        <w:rPr>
          <w:rFonts w:ascii="Comic Sans MS" w:eastAsia="Times New Roman" w:hAnsi="Comic Sans MS" w:cs="Times New Roman"/>
          <w:sz w:val="22"/>
        </w:rPr>
        <w:t xml:space="preserve">The Rewards for Discover Parenting photo entrants and the Action Project:  </w:t>
      </w:r>
      <w:r w:rsidRPr="00D75B7F">
        <w:rPr>
          <w:rFonts w:ascii="Comic Sans MS" w:eastAsia="Times New Roman" w:hAnsi="Comic Sans MS" w:cs="Times New Roman"/>
          <w:sz w:val="22"/>
        </w:rPr>
        <w:tab/>
      </w:r>
    </w:p>
    <w:p w:rsidR="00D75B7F" w:rsidRPr="00D75B7F" w:rsidRDefault="00D75B7F" w:rsidP="00D75B7F">
      <w:pPr>
        <w:numPr>
          <w:ilvl w:val="0"/>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$25.00 mini grants to all teachers whose students enter the final competitions (Action project or Discover Parenting photo exhibit)</w:t>
      </w:r>
    </w:p>
    <w:p w:rsidR="00D75B7F" w:rsidRPr="00D75B7F" w:rsidRDefault="00D75B7F" w:rsidP="00D75B7F">
      <w:pPr>
        <w:numPr>
          <w:ilvl w:val="0"/>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Discover Parenting Winners:</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First Place - $125.00 each to student and to school</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Second Place - $100.00 each to student and to school</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Third Place - $75.00 each to student and to school</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Honorable Mentions - $50.00 each to student and to school</w:t>
      </w:r>
    </w:p>
    <w:p w:rsidR="00D75B7F" w:rsidRPr="00D75B7F" w:rsidRDefault="00D75B7F" w:rsidP="00D75B7F">
      <w:pPr>
        <w:numPr>
          <w:ilvl w:val="0"/>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Action Project Winners</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First Place - $150.00 for school and $150.00 to split among participating students</w:t>
      </w:r>
    </w:p>
    <w:p w:rsidR="00D75B7F" w:rsidRPr="00D75B7F" w:rsidRDefault="00D75B7F" w:rsidP="00D75B7F">
      <w:pPr>
        <w:numPr>
          <w:ilvl w:val="1"/>
          <w:numId w:val="1"/>
        </w:numPr>
        <w:spacing w:before="100" w:beforeAutospacing="1"/>
        <w:rPr>
          <w:rFonts w:ascii="Arial" w:eastAsia="Times New Roman" w:hAnsi="Arial" w:cs="Arial"/>
          <w:sz w:val="20"/>
          <w:szCs w:val="20"/>
        </w:rPr>
      </w:pPr>
      <w:r w:rsidRPr="00D75B7F">
        <w:rPr>
          <w:rFonts w:ascii="Comic Sans MS" w:eastAsia="Times New Roman" w:hAnsi="Comic Sans MS" w:cs="Arial"/>
          <w:b/>
          <w:bCs/>
          <w:sz w:val="22"/>
        </w:rPr>
        <w:t>Second Place - $100.00 for school and $100.00 to split among participating students</w:t>
      </w:r>
    </w:p>
    <w:p w:rsidR="00D75B7F" w:rsidRPr="00D75B7F" w:rsidRDefault="00D75B7F" w:rsidP="00D75B7F">
      <w:pPr>
        <w:jc w:val="center"/>
        <w:rPr>
          <w:rFonts w:ascii="Comic Sans MS" w:eastAsia="Times New Roman" w:hAnsi="Comic Sans MS" w:cs="Arial Unicode MS"/>
          <w:sz w:val="16"/>
        </w:rPr>
      </w:pPr>
    </w:p>
    <w:p w:rsidR="00D75B7F" w:rsidRPr="00D75B7F" w:rsidRDefault="00D75B7F" w:rsidP="00D75B7F">
      <w:pPr>
        <w:rPr>
          <w:rFonts w:ascii="Comic Sans MS" w:eastAsia="Times New Roman" w:hAnsi="Comic Sans MS" w:cs="Times New Roman"/>
          <w:b/>
          <w:bCs/>
          <w:sz w:val="22"/>
        </w:rPr>
      </w:pPr>
      <w:r w:rsidRPr="00D75B7F">
        <w:rPr>
          <w:rFonts w:ascii="Comic Sans MS" w:eastAsia="Times New Roman" w:hAnsi="Comic Sans MS" w:cs="Times New Roman"/>
          <w:b/>
          <w:bCs/>
          <w:sz w:val="22"/>
        </w:rPr>
        <w:t>“Keeping your Family Financially Safe”</w:t>
      </w:r>
    </w:p>
    <w:p w:rsidR="00D75B7F" w:rsidRPr="00D75B7F" w:rsidRDefault="00D75B7F" w:rsidP="00D75B7F">
      <w:pPr>
        <w:rPr>
          <w:rFonts w:ascii="Comic Sans MS" w:eastAsia="Times New Roman" w:hAnsi="Comic Sans MS" w:cs="Times New Roman"/>
          <w:b/>
          <w:bCs/>
          <w:sz w:val="22"/>
        </w:rPr>
      </w:pPr>
      <w:r w:rsidRPr="00D75B7F">
        <w:rPr>
          <w:rFonts w:ascii="Comic Sans MS" w:eastAsia="Times New Roman" w:hAnsi="Comic Sans MS" w:cs="Times New Roman"/>
          <w:b/>
          <w:bCs/>
          <w:sz w:val="22"/>
        </w:rPr>
        <w:t xml:space="preserve">Your students may wish to explore Financial Responsibility through Discover Parenting.  Look for resources via the OATFACS website.  There are links to help you.  Try </w:t>
      </w:r>
      <w:hyperlink r:id="rId7" w:history="1">
        <w:r w:rsidRPr="00D75B7F">
          <w:rPr>
            <w:rFonts w:ascii="Comic Sans MS" w:eastAsia="Times New Roman" w:hAnsi="Comic Sans MS" w:cs="Times New Roman"/>
            <w:sz w:val="22"/>
            <w:u w:val="single"/>
          </w:rPr>
          <w:t>www.Ohiotreasurer.gov</w:t>
        </w:r>
      </w:hyperlink>
      <w:r w:rsidRPr="00D75B7F">
        <w:rPr>
          <w:rFonts w:ascii="Comic Sans MS" w:eastAsia="Times New Roman" w:hAnsi="Comic Sans MS" w:cs="Times New Roman"/>
          <w:b/>
          <w:bCs/>
          <w:sz w:val="22"/>
        </w:rPr>
        <w:t xml:space="preserve"> and </w:t>
      </w:r>
      <w:hyperlink r:id="rId8" w:history="1">
        <w:r w:rsidRPr="00D75B7F">
          <w:rPr>
            <w:rFonts w:ascii="Comic Sans MS" w:eastAsia="Times New Roman" w:hAnsi="Comic Sans MS" w:cs="Times New Roman"/>
            <w:sz w:val="22"/>
            <w:u w:val="single"/>
          </w:rPr>
          <w:t>www.yourmoneynowonline.org</w:t>
        </w:r>
      </w:hyperlink>
      <w:r w:rsidRPr="00D75B7F">
        <w:rPr>
          <w:rFonts w:ascii="Comic Sans MS" w:eastAsia="Times New Roman" w:hAnsi="Comic Sans MS" w:cs="Times New Roman"/>
          <w:b/>
          <w:bCs/>
          <w:sz w:val="22"/>
        </w:rPr>
        <w:t xml:space="preserve"> with excellent resources including Quick Tip sheets like - Teachers, Parents, Espanol, Kids and Teens, and lesson ideas in each topic area.  Paying for childcare, youth identity theft, how to spend on children, setting up a family budget, and many more are available as content to consider with an intersection to safety.  We look forward to teacher suggestions as we develop this area.  </w:t>
      </w:r>
    </w:p>
    <w:p w:rsidR="00D75B7F" w:rsidRPr="00D75B7F" w:rsidRDefault="00D75B7F" w:rsidP="00D75B7F">
      <w:pPr>
        <w:rPr>
          <w:rFonts w:ascii="Comic Sans MS" w:eastAsia="Times New Roman" w:hAnsi="Comic Sans MS" w:cs="Times New Roman"/>
          <w:b/>
          <w:bCs/>
          <w:sz w:val="22"/>
        </w:rPr>
      </w:pPr>
    </w:p>
    <w:p w:rsidR="00F735DF" w:rsidRDefault="00D75B7F" w:rsidP="00D75B7F">
      <w:pPr>
        <w:rPr>
          <w:rFonts w:ascii="Comic Sans MS" w:eastAsia="Times New Roman" w:hAnsi="Comic Sans MS" w:cs="Times New Roman"/>
          <w:b/>
          <w:bCs/>
          <w:sz w:val="22"/>
        </w:rPr>
      </w:pPr>
      <w:r w:rsidRPr="00D75B7F">
        <w:rPr>
          <w:rFonts w:ascii="Comic Sans MS" w:eastAsia="Times New Roman" w:hAnsi="Comic Sans MS" w:cs="Times New Roman"/>
          <w:b/>
          <w:bCs/>
          <w:sz w:val="22"/>
        </w:rPr>
        <w:t>Resource</w:t>
      </w:r>
      <w:r w:rsidR="00884D6A">
        <w:rPr>
          <w:rFonts w:ascii="Comic Sans MS" w:eastAsia="Times New Roman" w:hAnsi="Comic Sans MS" w:cs="Times New Roman"/>
          <w:b/>
          <w:bCs/>
          <w:sz w:val="22"/>
        </w:rPr>
        <w:t>s</w:t>
      </w:r>
      <w:r w:rsidR="00AF4134">
        <w:rPr>
          <w:rFonts w:ascii="Comic Sans MS" w:eastAsia="Times New Roman" w:hAnsi="Comic Sans MS" w:cs="Times New Roman"/>
          <w:b/>
          <w:bCs/>
          <w:sz w:val="22"/>
        </w:rPr>
        <w:t>:</w:t>
      </w:r>
    </w:p>
    <w:p w:rsidR="00F735DF" w:rsidRDefault="00F735DF" w:rsidP="00D75B7F">
      <w:pPr>
        <w:rPr>
          <w:rFonts w:ascii="Comic Sans MS" w:eastAsia="Times New Roman" w:hAnsi="Comic Sans MS" w:cs="Times New Roman"/>
          <w:sz w:val="22"/>
        </w:rPr>
      </w:pPr>
      <w:r>
        <w:rPr>
          <w:rFonts w:ascii="Comic Sans MS" w:eastAsia="Times New Roman" w:hAnsi="Comic Sans MS" w:cs="Times New Roman"/>
          <w:b/>
          <w:bCs/>
          <w:sz w:val="22"/>
        </w:rPr>
        <w:t>"Discover Parenting Classroom Manual"</w:t>
      </w:r>
      <w:r w:rsidR="00D75B7F" w:rsidRPr="00D75B7F">
        <w:rPr>
          <w:rFonts w:ascii="Comic Sans MS" w:eastAsia="Times New Roman" w:hAnsi="Comic Sans MS" w:cs="Times New Roman"/>
          <w:sz w:val="22"/>
        </w:rPr>
        <w:t> </w:t>
      </w:r>
      <w:r>
        <w:rPr>
          <w:rFonts w:ascii="Comic Sans MS" w:eastAsia="Times New Roman" w:hAnsi="Comic Sans MS" w:cs="Times New Roman"/>
          <w:sz w:val="22"/>
        </w:rPr>
        <w:t>original is available from the USEP-OHIO office usepohio@usepohio.com; and is presently being updated with new resources and information.  W</w:t>
      </w:r>
      <w:r w:rsidR="007F373E">
        <w:rPr>
          <w:rFonts w:ascii="Comic Sans MS" w:eastAsia="Times New Roman" w:hAnsi="Comic Sans MS" w:cs="Times New Roman"/>
          <w:sz w:val="22"/>
        </w:rPr>
        <w:t>e hope to add it to the website soon.</w:t>
      </w:r>
    </w:p>
    <w:p w:rsidR="00F735DF" w:rsidRDefault="00F735DF" w:rsidP="00D75B7F">
      <w:pPr>
        <w:rPr>
          <w:rFonts w:ascii="Comic Sans MS" w:eastAsia="Times New Roman" w:hAnsi="Comic Sans MS" w:cs="Times New Roman"/>
          <w:sz w:val="22"/>
        </w:rPr>
      </w:pPr>
    </w:p>
    <w:p w:rsidR="00D75B7F" w:rsidRDefault="00D75B7F" w:rsidP="00D75B7F">
      <w:pPr>
        <w:rPr>
          <w:rFonts w:ascii="Comic Sans MS" w:eastAsia="Times New Roman" w:hAnsi="Comic Sans MS" w:cs="Times New Roman"/>
          <w:sz w:val="22"/>
        </w:rPr>
      </w:pPr>
      <w:r w:rsidRPr="007F373E">
        <w:rPr>
          <w:rFonts w:ascii="Comic Sans MS" w:eastAsia="Times New Roman" w:hAnsi="Comic Sans MS" w:cs="Times New Roman"/>
          <w:b/>
          <w:i/>
          <w:iCs/>
          <w:sz w:val="22"/>
          <w:u w:val="single"/>
        </w:rPr>
        <w:t>Kids in the Car. . .With Grandparents and Others Who Care</w:t>
      </w:r>
      <w:r w:rsidRPr="00D75B7F">
        <w:rPr>
          <w:rFonts w:ascii="Comic Sans MS" w:eastAsia="Times New Roman" w:hAnsi="Comic Sans MS" w:cs="Times New Roman"/>
          <w:sz w:val="22"/>
          <w:u w:val="single"/>
        </w:rPr>
        <w:t>,</w:t>
      </w:r>
      <w:r w:rsidRPr="00D75B7F">
        <w:rPr>
          <w:rFonts w:ascii="Comic Sans MS" w:eastAsia="Times New Roman" w:hAnsi="Comic Sans MS" w:cs="Times New Roman"/>
          <w:sz w:val="22"/>
        </w:rPr>
        <w:t xml:space="preserve"> a multi-med</w:t>
      </w:r>
      <w:r w:rsidR="006656C8">
        <w:rPr>
          <w:rFonts w:ascii="Comic Sans MS" w:eastAsia="Times New Roman" w:hAnsi="Comic Sans MS" w:cs="Times New Roman"/>
          <w:sz w:val="22"/>
        </w:rPr>
        <w:t xml:space="preserve">ia-kit produced by USEP-OHIO, and sponsored by NAWHSL (see below) </w:t>
      </w:r>
      <w:r w:rsidRPr="00D75B7F">
        <w:rPr>
          <w:rFonts w:ascii="Comic Sans MS" w:eastAsia="Times New Roman" w:hAnsi="Comic Sans MS" w:cs="Times New Roman"/>
          <w:sz w:val="22"/>
        </w:rPr>
        <w:t xml:space="preserve"> available for </w:t>
      </w:r>
      <w:r w:rsidR="006656C8">
        <w:rPr>
          <w:rFonts w:ascii="Comic Sans MS" w:eastAsia="Times New Roman" w:hAnsi="Comic Sans MS" w:cs="Times New Roman"/>
          <w:sz w:val="22"/>
        </w:rPr>
        <w:t xml:space="preserve">download from www.usep-ohio.com </w:t>
      </w:r>
      <w:r w:rsidRPr="00D75B7F">
        <w:rPr>
          <w:rFonts w:ascii="Comic Sans MS" w:eastAsia="Times New Roman" w:hAnsi="Comic Sans MS" w:cs="Times New Roman"/>
          <w:sz w:val="22"/>
        </w:rPr>
        <w:t xml:space="preserve">.  </w:t>
      </w:r>
    </w:p>
    <w:p w:rsidR="00AB5DD1" w:rsidRDefault="00AB5DD1" w:rsidP="00D75B7F">
      <w:pPr>
        <w:rPr>
          <w:rFonts w:ascii="Comic Sans MS" w:eastAsia="Times New Roman" w:hAnsi="Comic Sans MS" w:cs="Times New Roman"/>
          <w:sz w:val="22"/>
        </w:rPr>
      </w:pPr>
    </w:p>
    <w:p w:rsidR="00AB5DD1" w:rsidRDefault="00AB5DD1" w:rsidP="00D75B7F">
      <w:pPr>
        <w:rPr>
          <w:rFonts w:ascii="Comic Sans MS" w:eastAsia="Times New Roman" w:hAnsi="Comic Sans MS" w:cs="Times New Roman"/>
          <w:sz w:val="22"/>
        </w:rPr>
      </w:pPr>
      <w:r w:rsidRPr="00AB5DD1">
        <w:rPr>
          <w:rFonts w:ascii="Comic Sans MS" w:eastAsia="Times New Roman" w:hAnsi="Comic Sans MS" w:cs="Times New Roman"/>
          <w:b/>
          <w:sz w:val="22"/>
        </w:rPr>
        <w:t xml:space="preserve">Go to </w:t>
      </w:r>
      <w:r w:rsidRPr="00AB5DD1">
        <w:rPr>
          <w:rFonts w:ascii="Comic Sans MS" w:eastAsia="Times New Roman" w:hAnsi="Comic Sans MS" w:cs="Times New Roman"/>
          <w:b/>
          <w:sz w:val="22"/>
          <w:highlight w:val="yellow"/>
        </w:rPr>
        <w:t>www.usep-ohio.com/References.html</w:t>
      </w:r>
      <w:r>
        <w:rPr>
          <w:rFonts w:ascii="Comic Sans MS" w:eastAsia="Times New Roman" w:hAnsi="Comic Sans MS" w:cs="Times New Roman"/>
          <w:sz w:val="22"/>
        </w:rPr>
        <w:t xml:space="preserve"> for a list of links to resources/information you may wish to use, like Safe Kids, the American Academy of Pediatrics, and more.</w:t>
      </w:r>
    </w:p>
    <w:p w:rsidR="006656C8" w:rsidRDefault="006656C8" w:rsidP="006656C8">
      <w:pPr>
        <w:rPr>
          <w:rFonts w:ascii="Comic Sans MS" w:eastAsia="Times New Roman" w:hAnsi="Comic Sans MS" w:cs="Times New Roman"/>
          <w:b/>
          <w:sz w:val="22"/>
        </w:rPr>
      </w:pPr>
    </w:p>
    <w:p w:rsidR="006656C8" w:rsidRPr="006656C8" w:rsidRDefault="00AB5DD1" w:rsidP="006656C8">
      <w:pPr>
        <w:rPr>
          <w:rFonts w:ascii="Comic Sans MS" w:eastAsia="Times New Roman" w:hAnsi="Comic Sans MS" w:cs="Times New Roman"/>
          <w:b/>
          <w:sz w:val="22"/>
        </w:rPr>
      </w:pPr>
      <w:r w:rsidRPr="00AB5DD1">
        <w:rPr>
          <w:rFonts w:ascii="Comic Sans MS" w:eastAsia="Times New Roman" w:hAnsi="Comic Sans MS" w:cs="Times New Roman"/>
          <w:b/>
          <w:sz w:val="22"/>
        </w:rPr>
        <w:t xml:space="preserve">Go to </w:t>
      </w:r>
      <w:r w:rsidR="006656C8" w:rsidRPr="004E4EAF">
        <w:rPr>
          <w:rFonts w:ascii="Comic Sans MS" w:eastAsia="Times New Roman" w:hAnsi="Comic Sans MS" w:cs="Times New Roman"/>
          <w:b/>
          <w:sz w:val="22"/>
          <w:highlight w:val="yellow"/>
        </w:rPr>
        <w:t>www.SafeConnectionsandResources.org</w:t>
      </w:r>
      <w:r w:rsidR="004E4EAF">
        <w:rPr>
          <w:rFonts w:ascii="Comic Sans MS" w:eastAsia="Times New Roman" w:hAnsi="Comic Sans MS" w:cs="Times New Roman"/>
          <w:b/>
          <w:sz w:val="22"/>
        </w:rPr>
        <w:t xml:space="preserve">,our new safety website </w:t>
      </w:r>
      <w:r w:rsidR="006656C8" w:rsidRPr="006656C8">
        <w:rPr>
          <w:rFonts w:ascii="Comic Sans MS" w:eastAsia="Times New Roman" w:hAnsi="Comic Sans MS" w:cs="Times New Roman"/>
          <w:sz w:val="22"/>
        </w:rPr>
        <w:t>designed to help supply ideas and projects, data and a wide range of safety information.</w:t>
      </w:r>
      <w:r>
        <w:rPr>
          <w:rFonts w:ascii="Comic Sans MS" w:eastAsia="Times New Roman" w:hAnsi="Comic Sans MS" w:cs="Times New Roman"/>
          <w:sz w:val="22"/>
        </w:rPr>
        <w:t xml:space="preserve">  You will see links to many organizations and sites that contain materials to support your lessons.</w:t>
      </w:r>
    </w:p>
    <w:p w:rsidR="00D75B7F" w:rsidRPr="00D75B7F" w:rsidRDefault="00D75B7F" w:rsidP="00D75B7F">
      <w:pPr>
        <w:rPr>
          <w:rFonts w:ascii="Comic Sans MS" w:eastAsia="Times New Roman" w:hAnsi="Comic Sans MS" w:cs="Arial Unicode MS"/>
          <w:sz w:val="16"/>
        </w:rPr>
      </w:pPr>
    </w:p>
    <w:p w:rsidR="00D75B7F" w:rsidRPr="00D75B7F" w:rsidRDefault="00D75B7F" w:rsidP="00D75B7F">
      <w:pPr>
        <w:rPr>
          <w:rFonts w:ascii="Comic Sans MS" w:eastAsia="Times New Roman" w:hAnsi="Comic Sans MS" w:cs="Arial Unicode MS"/>
          <w:sz w:val="22"/>
        </w:rPr>
      </w:pPr>
      <w:r w:rsidRPr="00D75B7F">
        <w:rPr>
          <w:rFonts w:ascii="Comic Sans MS" w:eastAsia="Times New Roman" w:hAnsi="Comic Sans MS" w:cs="Times New Roman"/>
          <w:sz w:val="22"/>
        </w:rPr>
        <w:t xml:space="preserve">If you need further information or in order for USEP-OHIO to </w:t>
      </w:r>
      <w:r w:rsidR="00AF4134">
        <w:rPr>
          <w:rFonts w:ascii="Comic Sans MS" w:eastAsia="Times New Roman" w:hAnsi="Comic Sans MS" w:cs="Times New Roman"/>
          <w:sz w:val="22"/>
        </w:rPr>
        <w:t xml:space="preserve">suggest materials or </w:t>
      </w:r>
      <w:r w:rsidRPr="00D75B7F">
        <w:rPr>
          <w:rFonts w:ascii="Comic Sans MS" w:eastAsia="Times New Roman" w:hAnsi="Comic Sans MS" w:cs="Times New Roman"/>
          <w:sz w:val="22"/>
        </w:rPr>
        <w:t xml:space="preserve">provide support, please contact us at 1-800-262-4KIDs, 614-571-8313, fax 614-868-9755, or email us at </w:t>
      </w:r>
      <w:hyperlink r:id="rId9" w:history="1">
        <w:r w:rsidRPr="00D75B7F">
          <w:rPr>
            <w:rFonts w:ascii="Comic Sans MS" w:eastAsia="Times New Roman" w:hAnsi="Comic Sans MS" w:cs="Times New Roman"/>
            <w:sz w:val="22"/>
            <w:u w:val="single"/>
          </w:rPr>
          <w:t>usepohio@usepohio.com</w:t>
        </w:r>
      </w:hyperlink>
      <w:r w:rsidRPr="00D75B7F">
        <w:rPr>
          <w:rFonts w:ascii="Comic Sans MS" w:eastAsia="Times New Roman" w:hAnsi="Comic Sans MS" w:cs="Times New Roman"/>
          <w:sz w:val="22"/>
        </w:rPr>
        <w:t xml:space="preserve"> as soon as possible.</w:t>
      </w:r>
    </w:p>
    <w:p w:rsidR="00D75B7F" w:rsidRPr="00D75B7F" w:rsidRDefault="00D75B7F" w:rsidP="00D75B7F">
      <w:pPr>
        <w:rPr>
          <w:rFonts w:ascii="Comic Sans MS" w:eastAsia="Times New Roman" w:hAnsi="Comic Sans MS" w:cs="Arial Unicode MS"/>
          <w:sz w:val="16"/>
        </w:rPr>
      </w:pPr>
    </w:p>
    <w:p w:rsidR="00D75B7F" w:rsidRPr="00D75B7F" w:rsidRDefault="00D75B7F" w:rsidP="00D75B7F">
      <w:pPr>
        <w:rPr>
          <w:rFonts w:ascii="Comic Sans MS" w:eastAsia="Times New Roman" w:hAnsi="Comic Sans MS" w:cs="Arial Unicode MS"/>
          <w:sz w:val="22"/>
        </w:rPr>
      </w:pPr>
      <w:r w:rsidRPr="00884D6A">
        <w:rPr>
          <w:rFonts w:ascii="Comic Sans MS" w:eastAsia="Times New Roman" w:hAnsi="Comic Sans MS" w:cs="Times New Roman"/>
          <w:b/>
          <w:sz w:val="22"/>
        </w:rPr>
        <w:t>NAWHSL</w:t>
      </w:r>
      <w:r w:rsidR="00884D6A">
        <w:rPr>
          <w:rFonts w:ascii="Comic Sans MS" w:eastAsia="Times New Roman" w:hAnsi="Comic Sans MS" w:cs="Times New Roman"/>
          <w:b/>
          <w:sz w:val="22"/>
        </w:rPr>
        <w:t xml:space="preserve"> (National Association of Women Highway Safety Leaders)</w:t>
      </w:r>
      <w:r w:rsidRPr="00884D6A">
        <w:rPr>
          <w:rFonts w:ascii="Comic Sans MS" w:eastAsia="Times New Roman" w:hAnsi="Comic Sans MS" w:cs="Times New Roman"/>
          <w:b/>
          <w:sz w:val="22"/>
        </w:rPr>
        <w:t xml:space="preserve">, </w:t>
      </w:r>
      <w:r w:rsidRPr="00D75B7F">
        <w:rPr>
          <w:rFonts w:ascii="Comic Sans MS" w:eastAsia="Times New Roman" w:hAnsi="Comic Sans MS" w:cs="Times New Roman"/>
          <w:sz w:val="22"/>
        </w:rPr>
        <w:t>and the Ohio Chapter OAHSL (Ohio Association of Highway Safety Leaders) are our partners.  Some of the Discover Parenting photos and the action projects will be displayed at the NAWHSL national conference and other conferences as requested.</w:t>
      </w:r>
      <w:r w:rsidR="007F373E">
        <w:rPr>
          <w:rFonts w:ascii="Comic Sans MS" w:eastAsia="Times New Roman" w:hAnsi="Comic Sans MS" w:cs="Times New Roman"/>
          <w:sz w:val="22"/>
        </w:rPr>
        <w:t xml:space="preserve">  Go to </w:t>
      </w:r>
      <w:r w:rsidR="00AB5DD1">
        <w:rPr>
          <w:rFonts w:ascii="Comic Sans MS" w:eastAsia="Times New Roman" w:hAnsi="Comic Sans MS" w:cs="Times New Roman"/>
          <w:sz w:val="22"/>
          <w:highlight w:val="yellow"/>
        </w:rPr>
        <w:t>www.N</w:t>
      </w:r>
      <w:r w:rsidR="007F373E" w:rsidRPr="00AB5DD1">
        <w:rPr>
          <w:rFonts w:ascii="Comic Sans MS" w:eastAsia="Times New Roman" w:hAnsi="Comic Sans MS" w:cs="Times New Roman"/>
          <w:sz w:val="22"/>
          <w:highlight w:val="yellow"/>
        </w:rPr>
        <w:t>AWHSL.org</w:t>
      </w:r>
      <w:r w:rsidR="007F373E">
        <w:rPr>
          <w:rFonts w:ascii="Comic Sans MS" w:eastAsia="Times New Roman" w:hAnsi="Comic Sans MS" w:cs="Times New Roman"/>
          <w:sz w:val="22"/>
        </w:rPr>
        <w:t xml:space="preserve"> for more information.</w:t>
      </w:r>
    </w:p>
    <w:p w:rsidR="00D75B7F" w:rsidRPr="00D75B7F" w:rsidRDefault="00D75B7F" w:rsidP="00D75B7F">
      <w:pPr>
        <w:rPr>
          <w:rFonts w:ascii="Arial" w:eastAsia="Arial Unicode MS" w:hAnsi="Arial" w:cs="Arial"/>
          <w:sz w:val="20"/>
          <w:szCs w:val="20"/>
        </w:rPr>
      </w:pPr>
    </w:p>
    <w:p w:rsidR="00D75B7F" w:rsidRPr="00D75B7F" w:rsidRDefault="004E4EAF" w:rsidP="00D75B7F">
      <w:pPr>
        <w:rPr>
          <w:rFonts w:ascii="Arial" w:eastAsia="Arial Unicode MS" w:hAnsi="Arial" w:cs="Arial"/>
          <w:sz w:val="20"/>
          <w:szCs w:val="20"/>
        </w:rPr>
      </w:pPr>
      <w:r>
        <w:rPr>
          <w:rFonts w:ascii="Comic Sans MS" w:eastAsia="Arial Unicode MS" w:hAnsi="Comic Sans MS" w:cs="Arial"/>
          <w:sz w:val="22"/>
        </w:rPr>
        <w:t xml:space="preserve">Register using the </w:t>
      </w:r>
      <w:r w:rsidR="00D75B7F" w:rsidRPr="00D75B7F">
        <w:rPr>
          <w:rFonts w:ascii="Comic Sans MS" w:eastAsia="Arial Unicode MS" w:hAnsi="Comic Sans MS" w:cs="Arial"/>
          <w:sz w:val="22"/>
        </w:rPr>
        <w:t>"</w:t>
      </w:r>
      <w:r>
        <w:rPr>
          <w:rFonts w:ascii="Comic Sans MS" w:eastAsia="Arial Unicode MS" w:hAnsi="Comic Sans MS" w:cs="Arial"/>
          <w:sz w:val="22"/>
        </w:rPr>
        <w:t xml:space="preserve">2014 Teacher Registration Form".  See link on USEP Home Page or go to.  </w:t>
      </w:r>
      <w:r w:rsidRPr="004E4EAF">
        <w:rPr>
          <w:rFonts w:ascii="Comic Sans MS" w:eastAsia="Arial Unicode MS" w:hAnsi="Comic Sans MS" w:cs="Arial"/>
          <w:sz w:val="22"/>
          <w:highlight w:val="yellow"/>
        </w:rPr>
        <w:t>www.usep-ohio.com/discover_parenting/2014REGISTRATION-FORM.doc</w:t>
      </w:r>
      <w:r>
        <w:rPr>
          <w:rFonts w:ascii="Comic Sans MS" w:eastAsia="Arial Unicode MS" w:hAnsi="Comic Sans MS" w:cs="Arial"/>
          <w:sz w:val="22"/>
        </w:rPr>
        <w:t xml:space="preserve"> </w:t>
      </w:r>
      <w:r w:rsidR="00D75B7F" w:rsidRPr="00D75B7F">
        <w:rPr>
          <w:rFonts w:ascii="Comic Sans MS" w:eastAsia="Arial Unicode MS" w:hAnsi="Comic Sans MS" w:cs="Arial"/>
          <w:sz w:val="22"/>
        </w:rPr>
        <w:t>Please complete and return this form</w:t>
      </w:r>
      <w:r w:rsidR="005B6407">
        <w:rPr>
          <w:rFonts w:ascii="Comic Sans MS" w:eastAsia="Arial Unicode MS" w:hAnsi="Comic Sans MS" w:cs="Arial"/>
          <w:sz w:val="22"/>
        </w:rPr>
        <w:t xml:space="preserve"> to our office by March 29, 2014</w:t>
      </w:r>
      <w:r w:rsidR="00D75B7F" w:rsidRPr="00D75B7F">
        <w:rPr>
          <w:rFonts w:ascii="Comic Sans MS" w:eastAsia="Arial Unicode MS" w:hAnsi="Comic Sans MS" w:cs="Arial"/>
          <w:sz w:val="22"/>
        </w:rPr>
        <w:t xml:space="preserve">.  This helps us </w:t>
      </w:r>
      <w:r>
        <w:rPr>
          <w:rFonts w:ascii="Comic Sans MS" w:eastAsia="Arial Unicode MS" w:hAnsi="Comic Sans MS" w:cs="Arial"/>
          <w:sz w:val="22"/>
        </w:rPr>
        <w:t xml:space="preserve">to </w:t>
      </w:r>
      <w:r w:rsidR="00D75B7F" w:rsidRPr="00D75B7F">
        <w:rPr>
          <w:rFonts w:ascii="Comic Sans MS" w:eastAsia="Arial Unicode MS" w:hAnsi="Comic Sans MS" w:cs="Arial"/>
          <w:sz w:val="22"/>
        </w:rPr>
        <w:t>gauge the number of possible entries that will require mounting.</w:t>
      </w:r>
      <w:r w:rsidR="005C5CD4">
        <w:rPr>
          <w:rFonts w:ascii="Comic Sans MS" w:eastAsia="Arial Unicode MS" w:hAnsi="Comic Sans MS" w:cs="Arial"/>
          <w:sz w:val="22"/>
        </w:rPr>
        <w:t xml:space="preserve">  </w:t>
      </w:r>
      <w:r w:rsidR="005C5CD4" w:rsidRPr="00884D6A">
        <w:rPr>
          <w:rFonts w:ascii="Comic Sans MS" w:eastAsia="Arial Unicode MS" w:hAnsi="Comic Sans MS" w:cs="Arial"/>
          <w:b/>
          <w:sz w:val="22"/>
        </w:rPr>
        <w:t>Teachers, watch for any changes and confirm deadlines</w:t>
      </w:r>
      <w:r w:rsidR="005C5CD4">
        <w:rPr>
          <w:rFonts w:ascii="Comic Sans MS" w:eastAsia="Arial Unicode MS" w:hAnsi="Comic Sans MS" w:cs="Arial"/>
          <w:sz w:val="22"/>
        </w:rPr>
        <w:t>.</w:t>
      </w:r>
    </w:p>
    <w:p w:rsidR="00D75B7F" w:rsidRPr="00D75B7F" w:rsidRDefault="00D75B7F" w:rsidP="00D75B7F">
      <w:pPr>
        <w:rPr>
          <w:rFonts w:ascii="Arial" w:eastAsia="Arial Unicode MS" w:hAnsi="Arial" w:cs="Arial"/>
          <w:sz w:val="20"/>
          <w:szCs w:val="20"/>
        </w:rPr>
      </w:pPr>
    </w:p>
    <w:p w:rsidR="00127291" w:rsidRPr="00E87AC2" w:rsidRDefault="00D75B7F" w:rsidP="00E87AC2">
      <w:pPr>
        <w:jc w:val="center"/>
        <w:rPr>
          <w:rFonts w:ascii="Comic Sans MS" w:eastAsia="Arial Unicode MS" w:hAnsi="Comic Sans MS" w:cs="Arial"/>
          <w:sz w:val="22"/>
        </w:rPr>
      </w:pPr>
      <w:r w:rsidRPr="00D75B7F">
        <w:rPr>
          <w:rFonts w:ascii="Comic Sans MS" w:eastAsia="Arial Unicode MS" w:hAnsi="Comic Sans MS" w:cs="Arial"/>
          <w:sz w:val="22"/>
        </w:rPr>
        <w:t>ooo</w:t>
      </w:r>
    </w:p>
    <w:sectPr w:rsidR="00127291" w:rsidRPr="00E87AC2" w:rsidSect="0012729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ristina">
    <w:altName w:val="Zapfino"/>
    <w:charset w:val="00"/>
    <w:family w:val="script"/>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F2B85"/>
    <w:multiLevelType w:val="hybridMultilevel"/>
    <w:tmpl w:val="7F58DD34"/>
    <w:lvl w:ilvl="0" w:tplc="CB088EEA">
      <w:start w:val="1"/>
      <w:numFmt w:val="bullet"/>
      <w:lvlText w:val=""/>
      <w:lvlJc w:val="left"/>
      <w:pPr>
        <w:tabs>
          <w:tab w:val="num" w:pos="720"/>
        </w:tabs>
        <w:ind w:left="720" w:hanging="360"/>
      </w:pPr>
      <w:rPr>
        <w:rFonts w:ascii="Symbol" w:hAnsi="Symbol" w:hint="default"/>
        <w:sz w:val="20"/>
      </w:rPr>
    </w:lvl>
    <w:lvl w:ilvl="1" w:tplc="2C66A2F6">
      <w:start w:val="1"/>
      <w:numFmt w:val="bullet"/>
      <w:lvlText w:val="o"/>
      <w:lvlJc w:val="left"/>
      <w:pPr>
        <w:tabs>
          <w:tab w:val="num" w:pos="1440"/>
        </w:tabs>
        <w:ind w:left="1440" w:hanging="360"/>
      </w:pPr>
      <w:rPr>
        <w:rFonts w:ascii="Courier New" w:hAnsi="Courier New" w:hint="default"/>
        <w:sz w:val="20"/>
      </w:rPr>
    </w:lvl>
    <w:lvl w:ilvl="2" w:tplc="24647AB0" w:tentative="1">
      <w:start w:val="1"/>
      <w:numFmt w:val="bullet"/>
      <w:lvlText w:val=""/>
      <w:lvlJc w:val="left"/>
      <w:pPr>
        <w:tabs>
          <w:tab w:val="num" w:pos="2160"/>
        </w:tabs>
        <w:ind w:left="2160" w:hanging="360"/>
      </w:pPr>
      <w:rPr>
        <w:rFonts w:ascii="Wingdings" w:hAnsi="Wingdings" w:hint="default"/>
        <w:sz w:val="20"/>
      </w:rPr>
    </w:lvl>
    <w:lvl w:ilvl="3" w:tplc="1366890A" w:tentative="1">
      <w:start w:val="1"/>
      <w:numFmt w:val="bullet"/>
      <w:lvlText w:val=""/>
      <w:lvlJc w:val="left"/>
      <w:pPr>
        <w:tabs>
          <w:tab w:val="num" w:pos="2880"/>
        </w:tabs>
        <w:ind w:left="2880" w:hanging="360"/>
      </w:pPr>
      <w:rPr>
        <w:rFonts w:ascii="Wingdings" w:hAnsi="Wingdings" w:hint="default"/>
        <w:sz w:val="20"/>
      </w:rPr>
    </w:lvl>
    <w:lvl w:ilvl="4" w:tplc="D52E02C4" w:tentative="1">
      <w:start w:val="1"/>
      <w:numFmt w:val="bullet"/>
      <w:lvlText w:val=""/>
      <w:lvlJc w:val="left"/>
      <w:pPr>
        <w:tabs>
          <w:tab w:val="num" w:pos="3600"/>
        </w:tabs>
        <w:ind w:left="3600" w:hanging="360"/>
      </w:pPr>
      <w:rPr>
        <w:rFonts w:ascii="Wingdings" w:hAnsi="Wingdings" w:hint="default"/>
        <w:sz w:val="20"/>
      </w:rPr>
    </w:lvl>
    <w:lvl w:ilvl="5" w:tplc="574C8852" w:tentative="1">
      <w:start w:val="1"/>
      <w:numFmt w:val="bullet"/>
      <w:lvlText w:val=""/>
      <w:lvlJc w:val="left"/>
      <w:pPr>
        <w:tabs>
          <w:tab w:val="num" w:pos="4320"/>
        </w:tabs>
        <w:ind w:left="4320" w:hanging="360"/>
      </w:pPr>
      <w:rPr>
        <w:rFonts w:ascii="Wingdings" w:hAnsi="Wingdings" w:hint="default"/>
        <w:sz w:val="20"/>
      </w:rPr>
    </w:lvl>
    <w:lvl w:ilvl="6" w:tplc="412C81E8" w:tentative="1">
      <w:start w:val="1"/>
      <w:numFmt w:val="bullet"/>
      <w:lvlText w:val=""/>
      <w:lvlJc w:val="left"/>
      <w:pPr>
        <w:tabs>
          <w:tab w:val="num" w:pos="5040"/>
        </w:tabs>
        <w:ind w:left="5040" w:hanging="360"/>
      </w:pPr>
      <w:rPr>
        <w:rFonts w:ascii="Wingdings" w:hAnsi="Wingdings" w:hint="default"/>
        <w:sz w:val="20"/>
      </w:rPr>
    </w:lvl>
    <w:lvl w:ilvl="7" w:tplc="065C579E" w:tentative="1">
      <w:start w:val="1"/>
      <w:numFmt w:val="bullet"/>
      <w:lvlText w:val=""/>
      <w:lvlJc w:val="left"/>
      <w:pPr>
        <w:tabs>
          <w:tab w:val="num" w:pos="5760"/>
        </w:tabs>
        <w:ind w:left="5760" w:hanging="360"/>
      </w:pPr>
      <w:rPr>
        <w:rFonts w:ascii="Wingdings" w:hAnsi="Wingdings" w:hint="default"/>
        <w:sz w:val="20"/>
      </w:rPr>
    </w:lvl>
    <w:lvl w:ilvl="8" w:tplc="CBAC357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75B7F"/>
    <w:rsid w:val="000D7C87"/>
    <w:rsid w:val="000F0DB3"/>
    <w:rsid w:val="00127291"/>
    <w:rsid w:val="00226D9E"/>
    <w:rsid w:val="00351BAE"/>
    <w:rsid w:val="004E4EAF"/>
    <w:rsid w:val="005A53D9"/>
    <w:rsid w:val="005B6407"/>
    <w:rsid w:val="005B7C16"/>
    <w:rsid w:val="005C5CD4"/>
    <w:rsid w:val="006656C8"/>
    <w:rsid w:val="00733A1A"/>
    <w:rsid w:val="007F373E"/>
    <w:rsid w:val="00884D6A"/>
    <w:rsid w:val="00AB5DD1"/>
    <w:rsid w:val="00AF4134"/>
    <w:rsid w:val="00CA398B"/>
    <w:rsid w:val="00D75B7F"/>
    <w:rsid w:val="00E87AC2"/>
    <w:rsid w:val="00F735DF"/>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3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ep-ohio.com" TargetMode="External"/><Relationship Id="rId7" Type="http://schemas.openxmlformats.org/officeDocument/2006/relationships/hyperlink" Target="http://www.Ohiotreasurer.gov" TargetMode="External"/><Relationship Id="rId8" Type="http://schemas.openxmlformats.org/officeDocument/2006/relationships/hyperlink" Target="http://www.yourmoneynowonline.org" TargetMode="External"/><Relationship Id="rId9" Type="http://schemas.openxmlformats.org/officeDocument/2006/relationships/hyperlink" Target="mailto:usepohio@usepohio.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38819-8749-B34F-A27B-C3838265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5816</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Kohl</dc:creator>
  <cp:lastModifiedBy>Tim Kohl</cp:lastModifiedBy>
  <cp:revision>2</cp:revision>
  <dcterms:created xsi:type="dcterms:W3CDTF">2013-06-13T21:46:00Z</dcterms:created>
  <dcterms:modified xsi:type="dcterms:W3CDTF">2013-06-13T21:46:00Z</dcterms:modified>
</cp:coreProperties>
</file>