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6" w:rsidRDefault="000F4FD6" w:rsidP="000F4FD6">
      <w:pPr>
        <w:widowControl w:val="0"/>
        <w:autoSpaceDE w:val="0"/>
        <w:autoSpaceDN w:val="0"/>
        <w:adjustRightInd w:val="0"/>
        <w:spacing w:after="0"/>
        <w:jc w:val="center"/>
        <w:rPr>
          <w:rFonts w:ascii="Times New Roman" w:hAnsi="Times New Roman" w:cs="Times New Roman"/>
          <w:b/>
          <w:bCs/>
          <w:sz w:val="48"/>
          <w:szCs w:val="48"/>
        </w:rPr>
      </w:pPr>
      <w:r>
        <w:rPr>
          <w:rFonts w:ascii="Times New Roman" w:hAnsi="Times New Roman" w:cs="Times New Roman"/>
          <w:b/>
          <w:bCs/>
          <w:noProof/>
          <w:sz w:val="48"/>
          <w:szCs w:val="48"/>
        </w:rPr>
        <w:drawing>
          <wp:anchor distT="0" distB="0" distL="114300" distR="114300" simplePos="0" relativeHeight="251658240" behindDoc="0" locked="0" layoutInCell="1" allowOverlap="1">
            <wp:simplePos x="0" y="0"/>
            <wp:positionH relativeFrom="column">
              <wp:align>center</wp:align>
            </wp:positionH>
            <wp:positionV relativeFrom="paragraph">
              <wp:posOffset>-111760</wp:posOffset>
            </wp:positionV>
            <wp:extent cx="3162300" cy="660400"/>
            <wp:effectExtent l="0" t="0" r="0" b="0"/>
            <wp:wrapSquare wrapText="bothSides"/>
            <wp:docPr id="1" name=""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4"/>
                    <a:srcRect/>
                    <a:stretch>
                      <a:fillRect/>
                    </a:stretch>
                  </pic:blipFill>
                  <pic:spPr bwMode="auto">
                    <a:xfrm>
                      <a:off x="0" y="0"/>
                      <a:ext cx="3162300" cy="660400"/>
                    </a:xfrm>
                    <a:prstGeom prst="rect">
                      <a:avLst/>
                    </a:prstGeom>
                    <a:noFill/>
                    <a:ln w="9525">
                      <a:noFill/>
                      <a:miter lim="800000"/>
                      <a:headEnd/>
                      <a:tailEnd/>
                    </a:ln>
                  </pic:spPr>
                </pic:pic>
              </a:graphicData>
            </a:graphic>
          </wp:anchor>
        </w:drawing>
      </w:r>
    </w:p>
    <w:p w:rsidR="000F4FD6" w:rsidRDefault="000F4FD6" w:rsidP="000F4FD6">
      <w:pPr>
        <w:widowControl w:val="0"/>
        <w:autoSpaceDE w:val="0"/>
        <w:autoSpaceDN w:val="0"/>
        <w:adjustRightInd w:val="0"/>
        <w:spacing w:after="0"/>
        <w:jc w:val="center"/>
        <w:rPr>
          <w:rFonts w:ascii="Times New Roman" w:hAnsi="Times New Roman" w:cs="Times New Roman"/>
          <w:b/>
          <w:bCs/>
          <w:sz w:val="48"/>
          <w:szCs w:val="48"/>
        </w:rPr>
      </w:pPr>
    </w:p>
    <w:p w:rsidR="000F4FD6" w:rsidRPr="000F4FD6" w:rsidRDefault="000F4FD6" w:rsidP="000F4FD6">
      <w:pPr>
        <w:widowControl w:val="0"/>
        <w:autoSpaceDE w:val="0"/>
        <w:autoSpaceDN w:val="0"/>
        <w:adjustRightInd w:val="0"/>
        <w:spacing w:after="0"/>
        <w:jc w:val="center"/>
        <w:rPr>
          <w:rFonts w:ascii="Times New Roman" w:hAnsi="Times New Roman" w:cs="Times New Roman"/>
          <w:sz w:val="40"/>
          <w:szCs w:val="32"/>
        </w:rPr>
      </w:pPr>
      <w:r w:rsidRPr="000F4FD6">
        <w:rPr>
          <w:rFonts w:ascii="Times New Roman" w:hAnsi="Times New Roman" w:cs="Times New Roman"/>
          <w:b/>
          <w:bCs/>
          <w:sz w:val="40"/>
          <w:szCs w:val="48"/>
        </w:rPr>
        <w:t>USEP-OHIO PARENT TIP:  Summer Slowdown</w:t>
      </w:r>
    </w:p>
    <w:p w:rsidR="000F4FD6" w:rsidRDefault="000F4FD6" w:rsidP="000F4FD6">
      <w:pPr>
        <w:widowControl w:val="0"/>
        <w:autoSpaceDE w:val="0"/>
        <w:autoSpaceDN w:val="0"/>
        <w:adjustRightInd w:val="0"/>
        <w:spacing w:after="0"/>
        <w:rPr>
          <w:rFonts w:ascii="Times New Roman" w:hAnsi="Times New Roman" w:cs="Times New Roman"/>
          <w:b/>
          <w:bCs/>
          <w:sz w:val="38"/>
          <w:szCs w:val="38"/>
        </w:rPr>
      </w:pP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b/>
          <w:bCs/>
          <w:i/>
          <w:iCs/>
        </w:rPr>
        <w:t>This brief Parent Tip is provided at no cost by United Services for Effective Parenting-Ohio, Inc. as a tool to assist parents, teachers, grandparents and all who help care for and raise our children. For more information on this and other tools from USEP-OHIO refer to the conclusion of this Parent Tip.</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26"/>
          <w:szCs w:val="26"/>
        </w:rPr>
        <w:t> </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26"/>
          <w:szCs w:val="26"/>
        </w:rPr>
        <w:t>Oh My!  Long summer days and short nights mean we are cramming more activities into these days than they were meant for. The extra ball games and picnics are fun, but sometimes we run too fast to really experience the joys of summer.  Caregivers report that children arrive cranky and overtired.  Parents feel overwhelmed and cranky too, as they transition into summer mode and try to do it all.</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26"/>
          <w:szCs w:val="26"/>
        </w:rPr>
        <w:t> </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26"/>
          <w:szCs w:val="26"/>
        </w:rPr>
        <w:t xml:space="preserve">I asked some parents and caregivers I know which favorite things they remember about summer as they grew up, and why they are important to share with children at home or in summer class groups.  What they told me is what I hope every child will hear, see, smell, taste and touch in order to feel at home and know peace. These are the real experiences that help us to know we belong to this beautiful world, and it belongs to each of us.  I hope you and your children have a chance to experience each one of these soon.  Don’t rush, read the list </w:t>
      </w:r>
      <w:r>
        <w:rPr>
          <w:rFonts w:ascii="Times New Roman" w:hAnsi="Times New Roman" w:cs="Times New Roman"/>
          <w:i/>
          <w:iCs/>
          <w:sz w:val="32"/>
          <w:szCs w:val="32"/>
        </w:rPr>
        <w:t>slowly</w:t>
      </w:r>
      <w:r>
        <w:rPr>
          <w:rFonts w:ascii="Times New Roman" w:hAnsi="Times New Roman" w:cs="Times New Roman"/>
          <w:sz w:val="26"/>
          <w:szCs w:val="26"/>
        </w:rPr>
        <w:t>:</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 </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Feel the damp, cool of the evening air as it moves across the land as a hot day turns into night.</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Look for the Big Dipper; see Venus so bright in the sky; watch the moon wax and wane by seeing it many nights.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Experience the smell of the woods and the creeping cool it exudes.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See and feel the dampness of summer mist as it settles into low places.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Taste the tart, sweet of icy cold lemonade in a frosty glass.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 xml:space="preserve">Enjoy a frozen </w:t>
      </w:r>
      <w:proofErr w:type="spellStart"/>
      <w:r>
        <w:rPr>
          <w:rFonts w:ascii="Times New Roman" w:hAnsi="Times New Roman" w:cs="Times New Roman"/>
        </w:rPr>
        <w:t>popsickle</w:t>
      </w:r>
      <w:proofErr w:type="spellEnd"/>
      <w:r>
        <w:rPr>
          <w:rFonts w:ascii="Times New Roman" w:hAnsi="Times New Roman" w:cs="Times New Roman"/>
        </w:rPr>
        <w:t xml:space="preserve"> on a hot day or night while sitting on the porch, the steps or in the grass.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Sing songs together – loud funny ones or quiet ones, while watching the sunset.</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Visit a lake and see the water turn from choppy in the breeze to calm and quiet as evening comes.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Watch how the water mirrors the sky and surroundings.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Hear the croaking of frogs, buzzing and zooming of wasps and bees, the whirring of dragonfly wings.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See how the moon makes a silver ribbon over the water at night. Watch for muskrats and other nighttime swimmers as they make patterns on quiet water. </w:t>
      </w:r>
    </w:p>
    <w:p w:rsidR="000F4FD6" w:rsidRDefault="000F4FD6" w:rsidP="000F4FD6">
      <w:pPr>
        <w:widowControl w:val="0"/>
        <w:autoSpaceDE w:val="0"/>
        <w:autoSpaceDN w:val="0"/>
        <w:adjustRightInd w:val="0"/>
        <w:spacing w:after="0"/>
        <w:rPr>
          <w:rFonts w:ascii="Times New Roman" w:hAnsi="Times New Roman" w:cs="Times New Roman"/>
          <w:sz w:val="32"/>
          <w:szCs w:val="32"/>
        </w:rPr>
      </w:pPr>
      <w:proofErr w:type="spellStart"/>
      <w:r>
        <w:rPr>
          <w:rFonts w:ascii="Times New Roman" w:hAnsi="Times New Roman" w:cs="Times New Roman"/>
        </w:rPr>
        <w:t>Shhhhh</w:t>
      </w:r>
      <w:proofErr w:type="spellEnd"/>
      <w:r>
        <w:rPr>
          <w:rFonts w:ascii="Times New Roman" w:hAnsi="Times New Roman" w:cs="Times New Roman"/>
        </w:rPr>
        <w:t>…Listen for the loons, the owls, the quiet birds of evening.</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Hear the swishing sound of water gently lapping at the pier or shore and watch for shooting stars.</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Wade into a marsh or lake and stand quietly; watch and feel as the water life moves around and under your feet. </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Plant and watch a flower seed sprout in the soil.  When you water the flowers, run through the sprinkler.</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Pick and taste strawberries, blackberries, blueberries or raspberries.  Eat some over ice cream.</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Watch the bees and hummingbirds patiently draw pollen out of a flower.</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rPr>
        <w:t xml:space="preserve">Share your love of country.  Eat </w:t>
      </w:r>
      <w:proofErr w:type="gramStart"/>
      <w:r>
        <w:rPr>
          <w:rFonts w:ascii="Times New Roman" w:hAnsi="Times New Roman" w:cs="Times New Roman"/>
        </w:rPr>
        <w:t>ice cold</w:t>
      </w:r>
      <w:proofErr w:type="gramEnd"/>
      <w:r>
        <w:rPr>
          <w:rFonts w:ascii="Times New Roman" w:hAnsi="Times New Roman" w:cs="Times New Roman"/>
        </w:rPr>
        <w:t xml:space="preserve"> watermelon; go to the neighborhood parade; tell the story of brave Paul Revere jumping on his horse and placing the lantern in the church tower.  Celebrate our freedom; tell the kids how you love this country, and how lucky we are to enjoy it.</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b/>
          <w:bCs/>
          <w:sz w:val="26"/>
          <w:szCs w:val="26"/>
        </w:rPr>
        <w:t> </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b/>
          <w:bCs/>
          <w:sz w:val="26"/>
          <w:szCs w:val="26"/>
        </w:rPr>
        <w:t>It is the simple things in life that keep us physically and mentally healthy and connected to others</w:t>
      </w:r>
      <w:r>
        <w:rPr>
          <w:rFonts w:ascii="Times New Roman" w:hAnsi="Times New Roman" w:cs="Times New Roman"/>
          <w:sz w:val="26"/>
          <w:szCs w:val="26"/>
        </w:rPr>
        <w:t>.  Keep your children from feeling disconnected and isolated by reintroducing yourself to the best of simple pleasures and sharing them with kids of all ages at home and in the classroom.</w:t>
      </w:r>
    </w:p>
    <w:p w:rsidR="000F4FD6" w:rsidRDefault="000F4FD6" w:rsidP="000F4FD6">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26"/>
          <w:szCs w:val="26"/>
        </w:rPr>
        <w:t> </w:t>
      </w:r>
    </w:p>
    <w:p w:rsidR="009F1C30" w:rsidRDefault="000F4FD6" w:rsidP="000F4FD6">
      <w:r>
        <w:rPr>
          <w:rFonts w:ascii="Times New Roman" w:hAnsi="Times New Roman" w:cs="Times New Roman"/>
          <w:sz w:val="26"/>
          <w:szCs w:val="26"/>
        </w:rPr>
        <w:t>Young rock group Keene says, “Oh simple thing, where have you gone when I need something to rely on?”  </w:t>
      </w:r>
    </w:p>
    <w:sectPr w:rsidR="009F1C30" w:rsidSect="009F1C3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F4FD6"/>
    <w:rsid w:val="000F4FD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8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B3601B"/>
    <w:rPr>
      <w:rFonts w:ascii="Arial" w:hAnsi="Arial"/>
      <w:b/>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2914</Characters>
  <Application>Microsoft Macintosh Word</Application>
  <DocSecurity>0</DocSecurity>
  <Lines>24</Lines>
  <Paragraphs>5</Paragraphs>
  <ScaleCrop>false</ScaleCrop>
  <Company>Home</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Kohl</dc:creator>
  <cp:keywords/>
  <cp:lastModifiedBy>Tim Kohl</cp:lastModifiedBy>
  <cp:revision>1</cp:revision>
  <dcterms:created xsi:type="dcterms:W3CDTF">2012-07-17T20:46:00Z</dcterms:created>
  <dcterms:modified xsi:type="dcterms:W3CDTF">2012-07-17T20:49:00Z</dcterms:modified>
</cp:coreProperties>
</file>